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8734" w14:textId="77777777" w:rsidR="00AD724E" w:rsidRPr="00F55B96" w:rsidRDefault="00AD724E" w:rsidP="00653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6FDD09E" w14:textId="751A09D1" w:rsidR="00724ACB" w:rsidRPr="00AE7A5E" w:rsidRDefault="00AD724E" w:rsidP="00AE7A5E">
      <w:pPr>
        <w:spacing w:after="24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E7A5E">
        <w:rPr>
          <w:rFonts w:ascii="Times New Roman" w:hAnsi="Times New Roman" w:cs="Times New Roman"/>
          <w:sz w:val="26"/>
          <w:szCs w:val="26"/>
        </w:rPr>
        <w:t xml:space="preserve">курсов обучения </w:t>
      </w:r>
      <w:r w:rsidRPr="00AE7A5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 w:rsidRPr="00AE7A5E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="00AE7A5E">
        <w:rPr>
          <w:rFonts w:ascii="Times New Roman" w:eastAsia="Calibri" w:hAnsi="Times New Roman" w:cs="Times New Roman"/>
          <w:sz w:val="26"/>
          <w:szCs w:val="26"/>
          <w:lang w:eastAsia="ar-SA"/>
        </w:rPr>
        <w:t>нализ газодинамических исследований на установившихся и неустановившихся режимах с применением программного обеспечения «Мониторинг ГДИС»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5346"/>
        <w:gridCol w:w="1664"/>
        <w:gridCol w:w="1806"/>
      </w:tblGrid>
      <w:tr w:rsidR="007A426E" w14:paraId="7E73DAEE" w14:textId="77777777" w:rsidTr="001E2C82">
        <w:trPr>
          <w:trHeight w:val="534"/>
        </w:trPr>
        <w:tc>
          <w:tcPr>
            <w:tcW w:w="667" w:type="dxa"/>
          </w:tcPr>
          <w:p w14:paraId="7238F79D" w14:textId="77777777" w:rsidR="007A426E" w:rsidRPr="00771FBC" w:rsidRDefault="007A426E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E804769" w14:textId="77777777" w:rsidR="007A426E" w:rsidRPr="00771FBC" w:rsidRDefault="007A426E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551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5346" w:type="dxa"/>
          </w:tcPr>
          <w:p w14:paraId="6A4046E8" w14:textId="77777777" w:rsidR="00583B49" w:rsidRPr="00A27F8F" w:rsidRDefault="007A426E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27F8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Наименование курсов </w:t>
            </w:r>
          </w:p>
          <w:p w14:paraId="3EED2239" w14:textId="77777777" w:rsidR="007A426E" w:rsidRPr="00771FBC" w:rsidRDefault="007A426E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(разделов Программы)</w:t>
            </w:r>
          </w:p>
        </w:tc>
        <w:tc>
          <w:tcPr>
            <w:tcW w:w="1664" w:type="dxa"/>
          </w:tcPr>
          <w:p w14:paraId="2A46CCC9" w14:textId="77777777" w:rsidR="007A426E" w:rsidRDefault="00C01D72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</w:t>
            </w:r>
            <w:r w:rsidR="007A42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о-методических</w:t>
            </w:r>
          </w:p>
          <w:p w14:paraId="792AF9F5" w14:textId="77777777" w:rsidR="007A426E" w:rsidRPr="00771FBC" w:rsidRDefault="007A426E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</w:tc>
        <w:tc>
          <w:tcPr>
            <w:tcW w:w="1806" w:type="dxa"/>
          </w:tcPr>
          <w:p w14:paraId="00C41C07" w14:textId="77777777" w:rsidR="007A426E" w:rsidRPr="00771FBC" w:rsidRDefault="007A426E" w:rsidP="001D7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Продолжитель</w:t>
            </w:r>
            <w:r w:rsidR="001D7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  <w:r w:rsidRPr="00551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7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  <w:r w:rsidRPr="00771F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</w:t>
            </w:r>
            <w:r w:rsidR="001D7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</w:tr>
      <w:tr w:rsidR="00323335" w14:paraId="1772A8E7" w14:textId="77777777" w:rsidTr="001E2C82">
        <w:trPr>
          <w:trHeight w:val="132"/>
        </w:trPr>
        <w:tc>
          <w:tcPr>
            <w:tcW w:w="667" w:type="dxa"/>
            <w:shd w:val="clear" w:color="auto" w:fill="auto"/>
          </w:tcPr>
          <w:p w14:paraId="3DA2EAFA" w14:textId="77777777" w:rsidR="00323335" w:rsidRPr="00771FBC" w:rsidRDefault="00323335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6" w:type="dxa"/>
          </w:tcPr>
          <w:p w14:paraId="2E1D4A45" w14:textId="77777777" w:rsidR="00323335" w:rsidRPr="00AE7A5E" w:rsidRDefault="00323335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 xml:space="preserve">Введение в курс </w:t>
            </w:r>
            <w:r w:rsidR="00817CD7"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обучения</w:t>
            </w:r>
            <w:r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.</w:t>
            </w:r>
          </w:p>
          <w:p w14:paraId="34B6FD8D" w14:textId="23B1753D" w:rsidR="00967F4F" w:rsidRPr="00AE7A5E" w:rsidRDefault="00323335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1.1 Ознакомление с задачами и разделами программы и курсов обучения.</w:t>
            </w:r>
            <w:bookmarkStart w:id="0" w:name="_GoBack"/>
            <w:bookmarkEnd w:id="0"/>
          </w:p>
          <w:p w14:paraId="6B29E4CF" w14:textId="77777777" w:rsidR="00323335" w:rsidRPr="00AE7A5E" w:rsidRDefault="00F70F8D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1.2</w:t>
            </w:r>
            <w:r w:rsidR="00323335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3F1441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Обща</w:t>
            </w:r>
            <w:r w:rsidR="00967F4F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я характеристика программного о</w:t>
            </w:r>
            <w:r w:rsidR="003F1441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беспечения</w:t>
            </w:r>
            <w:r w:rsidR="00323335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«Мониторинг ГДИС»</w:t>
            </w:r>
            <w:r w:rsidR="00967F4F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664" w:type="dxa"/>
          </w:tcPr>
          <w:p w14:paraId="413BCA31" w14:textId="77777777" w:rsidR="00323335" w:rsidRPr="00C01D72" w:rsidRDefault="00323335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</w:t>
            </w:r>
            <w:r w:rsidRPr="00A05A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C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  <w:r w:rsidR="00C01D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C01D7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</w:t>
            </w:r>
          </w:p>
          <w:p w14:paraId="2DC89058" w14:textId="77777777" w:rsidR="00323335" w:rsidRDefault="00AC1050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  <w:p w14:paraId="3D7E74E2" w14:textId="2D71E48C" w:rsidR="00323335" w:rsidRPr="00F9561A" w:rsidRDefault="00B82912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</w:tcPr>
          <w:p w14:paraId="3756E65B" w14:textId="77777777" w:rsidR="00323335" w:rsidRPr="00CF2CD8" w:rsidRDefault="00F70F8D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F2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0.</w:t>
            </w:r>
            <w:r w:rsidR="008A65C8" w:rsidRPr="00CF2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  <w:p w14:paraId="1BD00C40" w14:textId="77777777" w:rsidR="00323335" w:rsidRPr="00CF2CD8" w:rsidRDefault="00323335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426E" w14:paraId="342D504E" w14:textId="77777777" w:rsidTr="001E2C82">
        <w:trPr>
          <w:trHeight w:val="1128"/>
        </w:trPr>
        <w:tc>
          <w:tcPr>
            <w:tcW w:w="667" w:type="dxa"/>
            <w:shd w:val="clear" w:color="auto" w:fill="auto"/>
          </w:tcPr>
          <w:p w14:paraId="24C65B7E" w14:textId="77777777" w:rsidR="007A426E" w:rsidRDefault="004C6E89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46" w:type="dxa"/>
          </w:tcPr>
          <w:p w14:paraId="68B0C5BD" w14:textId="77777777" w:rsidR="007A426E" w:rsidRPr="00AE7A5E" w:rsidRDefault="007A426E" w:rsidP="003A60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Методы и технологические схемы ГДИ на установившихся и неустановившихся  режимах</w:t>
            </w:r>
            <w:r w:rsidR="003025EE"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14:paraId="609EE31D" w14:textId="77777777" w:rsidR="007A426E" w:rsidRPr="00AE7A5E" w:rsidRDefault="00FC5BA6" w:rsidP="003A60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7A426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.1 Общие положения, цели, задачи, технологические схемы ГДИС</w:t>
            </w:r>
            <w:r w:rsidR="003025E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4A7BA840" w14:textId="77777777" w:rsidR="007A426E" w:rsidRPr="00AE7A5E" w:rsidRDefault="00FC5BA6" w:rsidP="003A60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7A426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.2 </w:t>
            </w:r>
            <w:r w:rsidR="003025E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Приборное и метрологическое обеспечение. </w:t>
            </w:r>
          </w:p>
          <w:p w14:paraId="04F27B7E" w14:textId="77777777" w:rsidR="007A426E" w:rsidRPr="00AE7A5E" w:rsidRDefault="00FC5BA6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7A426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.3 Анализ газодинамических исследований газовых и газоконденсатных скважин в различных геолого-промысловых условиях</w:t>
            </w:r>
            <w:r w:rsidR="003025E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657834E3" w14:textId="77777777" w:rsidR="007A426E" w:rsidRPr="00AE7A5E" w:rsidRDefault="00FC5BA6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3025EE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.4 Актуальные задачи ГДИС и методы решения. </w:t>
            </w:r>
          </w:p>
          <w:p w14:paraId="4F91D76F" w14:textId="77777777" w:rsidR="002917A2" w:rsidRPr="00AE7A5E" w:rsidRDefault="002917A2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4" w:type="dxa"/>
          </w:tcPr>
          <w:p w14:paraId="2902978A" w14:textId="77777777" w:rsidR="007A426E" w:rsidRPr="00771FBC" w:rsidRDefault="007A426E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</w:t>
            </w:r>
            <w:r w:rsidR="00AC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</w:tc>
        <w:tc>
          <w:tcPr>
            <w:tcW w:w="1806" w:type="dxa"/>
          </w:tcPr>
          <w:p w14:paraId="637C5748" w14:textId="77777777" w:rsidR="007A426E" w:rsidRPr="00CF2CD8" w:rsidRDefault="007A426E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F2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1.0</w:t>
            </w:r>
          </w:p>
        </w:tc>
      </w:tr>
      <w:tr w:rsidR="00635360" w14:paraId="2A80821B" w14:textId="77777777" w:rsidTr="003670E6">
        <w:trPr>
          <w:trHeight w:val="3185"/>
        </w:trPr>
        <w:tc>
          <w:tcPr>
            <w:tcW w:w="667" w:type="dxa"/>
            <w:shd w:val="clear" w:color="auto" w:fill="auto"/>
          </w:tcPr>
          <w:p w14:paraId="496E906F" w14:textId="77777777" w:rsidR="00635360" w:rsidRDefault="00635360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31A7D2D5" w14:textId="77777777" w:rsidR="00635360" w:rsidRDefault="00635360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</w:tcPr>
          <w:p w14:paraId="0E500D6C" w14:textId="77777777" w:rsidR="00635360" w:rsidRPr="00AE7A5E" w:rsidRDefault="00635360" w:rsidP="003A60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Теоретические основы ГДИС</w:t>
            </w:r>
          </w:p>
          <w:p w14:paraId="301FAC1F" w14:textId="77777777" w:rsidR="00635360" w:rsidRPr="00AE7A5E" w:rsidRDefault="008A65C8" w:rsidP="003A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.1 Термины и определения. </w:t>
            </w:r>
            <w:r w:rsidR="00635360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Пористая среда и ее фильтрационно-емкостные характеристики.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PVT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 w:rsidR="00635360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свойства сухого газа, жирного газа, газоконденсата, нефти, воды.</w:t>
            </w:r>
          </w:p>
          <w:p w14:paraId="4A1AEA77" w14:textId="77777777" w:rsidR="00635360" w:rsidRPr="00AE7A5E" w:rsidRDefault="008A65C8" w:rsidP="003A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="00635360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.2 Основные уравнения однофазной и двухфазной фильтрации.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35360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равнение пьезопроводности для жидкости и газа.</w:t>
            </w:r>
          </w:p>
          <w:p w14:paraId="603CA267" w14:textId="77777777" w:rsidR="000571C0" w:rsidRPr="00AE7A5E" w:rsidRDefault="008A65C8" w:rsidP="007767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.3 Скин-фактор и его составляющие. </w:t>
            </w:r>
          </w:p>
          <w:p w14:paraId="05A1C2D5" w14:textId="285F0481" w:rsidR="00635360" w:rsidRPr="00AE7A5E" w:rsidRDefault="00635360" w:rsidP="007767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4.4 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Интерпретационные модели ГДИС.</w:t>
            </w:r>
          </w:p>
          <w:p w14:paraId="29BC1290" w14:textId="77777777" w:rsidR="00635360" w:rsidRPr="00AE7A5E" w:rsidRDefault="00635360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Закрепление материала видео лекции </w:t>
            </w:r>
          </w:p>
          <w:p w14:paraId="2F20E618" w14:textId="77777777" w:rsidR="00635360" w:rsidRPr="00AE7A5E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664" w:type="dxa"/>
          </w:tcPr>
          <w:p w14:paraId="1C280103" w14:textId="77777777" w:rsidR="002E77BF" w:rsidRDefault="002E77BF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5BB7ED8" w14:textId="77777777" w:rsidR="00635360" w:rsidRPr="00771FBC" w:rsidRDefault="00635360" w:rsidP="003A6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</w:t>
            </w:r>
            <w:r w:rsidR="00AC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резентации</w:t>
            </w:r>
          </w:p>
        </w:tc>
        <w:tc>
          <w:tcPr>
            <w:tcW w:w="1806" w:type="dxa"/>
          </w:tcPr>
          <w:p w14:paraId="44FE0B7F" w14:textId="77777777" w:rsidR="00635360" w:rsidRPr="00CF2CD8" w:rsidRDefault="00635360" w:rsidP="003A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F2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2.5</w:t>
            </w:r>
          </w:p>
          <w:p w14:paraId="215A912F" w14:textId="77777777" w:rsidR="00635360" w:rsidRPr="00CF2CD8" w:rsidRDefault="00635360" w:rsidP="00AE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F6F" w14:paraId="4C864281" w14:textId="77777777" w:rsidTr="001E2C82">
        <w:trPr>
          <w:trHeight w:val="416"/>
        </w:trPr>
        <w:tc>
          <w:tcPr>
            <w:tcW w:w="667" w:type="dxa"/>
            <w:shd w:val="clear" w:color="auto" w:fill="auto"/>
          </w:tcPr>
          <w:p w14:paraId="1F0C0AF8" w14:textId="77777777" w:rsidR="00250F6F" w:rsidRDefault="00250F6F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46" w:type="dxa"/>
          </w:tcPr>
          <w:p w14:paraId="2C0D98AC" w14:textId="239580A4" w:rsidR="00250F6F" w:rsidRPr="00AE7A5E" w:rsidRDefault="00195194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Газодинамические исследования </w:t>
            </w:r>
            <w:r w:rsidR="00250F6F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 установившихся режимах. </w:t>
            </w:r>
          </w:p>
          <w:p w14:paraId="20A6CA64" w14:textId="77777777" w:rsidR="00250F6F" w:rsidRPr="00AE7A5E" w:rsidRDefault="00250F6F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 Теория и методы интерпретации индикаторных диаграмм (ИД) газовых скважин.</w:t>
            </w:r>
          </w:p>
          <w:p w14:paraId="39AF11E1" w14:textId="77777777" w:rsidR="00250F6F" w:rsidRPr="00AE7A5E" w:rsidRDefault="00250F6F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4.2 Ввод данных о скважине, пласте и 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PVT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-свойствах флюидов, процедура интерпретации ГДИ на установившихся режимах.</w:t>
            </w:r>
          </w:p>
          <w:p w14:paraId="0C4DBD62" w14:textId="77777777" w:rsidR="00250F6F" w:rsidRPr="00AE7A5E" w:rsidRDefault="00250F6F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4.3 Вывод отчета и формирование базы данных. </w:t>
            </w:r>
          </w:p>
          <w:p w14:paraId="1D670782" w14:textId="77777777" w:rsidR="00250F6F" w:rsidRPr="00AE7A5E" w:rsidRDefault="00250F6F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Закрепление материала видео лекции.  </w:t>
            </w:r>
          </w:p>
          <w:p w14:paraId="1497D4D4" w14:textId="0B7B0BA3" w:rsidR="00250F6F" w:rsidRPr="00AE7A5E" w:rsidRDefault="00250F6F" w:rsidP="00206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2061CF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по вводу данных и работе с основными окнами блока интерпретации ИД в программном обеспечении.</w:t>
            </w:r>
            <w:r w:rsidR="00FD2466"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14:paraId="1FCC9140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5ECFBA0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</w:t>
            </w:r>
            <w:r w:rsidRPr="00721B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C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6F7DE584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AE23A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5ACDB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5029B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1E53A" w14:textId="77777777" w:rsidR="00C41736" w:rsidRDefault="00C41736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3B1B8" w14:textId="77777777" w:rsidR="00250F6F" w:rsidRDefault="00250F6F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</w:tc>
        <w:tc>
          <w:tcPr>
            <w:tcW w:w="1806" w:type="dxa"/>
          </w:tcPr>
          <w:p w14:paraId="63A5BCE7" w14:textId="77777777" w:rsidR="00250F6F" w:rsidRPr="00CF2CD8" w:rsidRDefault="00250F6F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F2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2.2</w:t>
            </w:r>
          </w:p>
          <w:p w14:paraId="684CDAAF" w14:textId="77777777" w:rsidR="00250F6F" w:rsidRPr="00CF2CD8" w:rsidRDefault="00250F6F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29A178C" w14:textId="02F78227" w:rsidR="00250F6F" w:rsidRPr="00CF2CD8" w:rsidRDefault="00250F6F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09CBCEB3" w14:textId="77777777" w:rsidTr="001E2C82">
        <w:trPr>
          <w:trHeight w:val="4065"/>
        </w:trPr>
        <w:tc>
          <w:tcPr>
            <w:tcW w:w="667" w:type="dxa"/>
            <w:vMerge w:val="restart"/>
            <w:shd w:val="clear" w:color="auto" w:fill="auto"/>
          </w:tcPr>
          <w:p w14:paraId="55B2373D" w14:textId="77777777" w:rsidR="001E2C82" w:rsidRPr="00FC6BD4" w:rsidRDefault="001E2C82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346" w:type="dxa"/>
          </w:tcPr>
          <w:p w14:paraId="30FDF9F9" w14:textId="430CE346" w:rsidR="001E2C82" w:rsidRPr="00AE7A5E" w:rsidRDefault="001E2C82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5.1 Освоение процедур ввода данных и интерпретации ГДИ на установившихся режимах на фактических примерах.</w:t>
            </w:r>
          </w:p>
          <w:p w14:paraId="1A6BA4FE" w14:textId="77D38178" w:rsidR="001E2C82" w:rsidRPr="00AE7A5E" w:rsidRDefault="001E2C82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 Обработка фактических материалов ГДИ на установившихся режимах</w:t>
            </w:r>
            <w:r w:rsidR="00DB61D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B61D0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(демонстрация преподавателем курсов – 4 примера)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ввод данных о скважине, пласте и 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PVT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-свойствах флюидов; интерпретация ИД различными методами; разбор типичных ошибок при интерпретации ГДИ и рекомендации по их устранению.</w:t>
            </w:r>
          </w:p>
          <w:p w14:paraId="7DD24AEF" w14:textId="77777777" w:rsidR="008213C6" w:rsidRPr="00AE7A5E" w:rsidRDefault="001E2C82" w:rsidP="0082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5.1.2  Самостоятельная работа слушателей по вводу данных и интерпретации ГДИ на установившихся режимах </w:t>
            </w: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(5 примеров исследования скважин</w:t>
            </w:r>
            <w:r w:rsidR="008213C6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)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38FA5810" w14:textId="7EFCB3B7" w:rsidR="001E2C82" w:rsidRPr="00AE7A5E" w:rsidRDefault="008213C6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ГДИ находятся в папке №5 (подпапка «ИД для самостоятельной работы»)</w:t>
            </w:r>
          </w:p>
          <w:p w14:paraId="1B8B2B3D" w14:textId="77777777" w:rsidR="001E2C82" w:rsidRPr="00AE7A5E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4" w:type="dxa"/>
          </w:tcPr>
          <w:p w14:paraId="1AE3F737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 с разбором примеров,</w:t>
            </w:r>
          </w:p>
          <w:p w14:paraId="4506877F" w14:textId="64EB13F6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Презентация  </w:t>
            </w:r>
          </w:p>
          <w:p w14:paraId="2688DFCA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E1B40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86269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408DF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52BBA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B5ACE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781AD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  <w:p w14:paraId="3726B8D1" w14:textId="77777777" w:rsidR="001E2C82" w:rsidRPr="00FC6BD4" w:rsidRDefault="001E2C82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638D0423" w14:textId="19FA256C" w:rsidR="001E2C82" w:rsidRPr="00FC6BD4" w:rsidRDefault="00EA4174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6.0</w:t>
            </w:r>
          </w:p>
          <w:p w14:paraId="33E4A73B" w14:textId="77777777" w:rsidR="001E2C82" w:rsidRPr="00FC6BD4" w:rsidRDefault="001E2C82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5F04737" w14:textId="77777777" w:rsidR="001E2C82" w:rsidRPr="00FC6BD4" w:rsidRDefault="001E2C82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4D4263C" w14:textId="5C4A992E" w:rsidR="001E2C82" w:rsidRPr="00FC6BD4" w:rsidRDefault="001E2C82" w:rsidP="00AE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42429E05" w14:textId="77777777" w:rsidTr="000908C0">
        <w:trPr>
          <w:trHeight w:val="2078"/>
        </w:trPr>
        <w:tc>
          <w:tcPr>
            <w:tcW w:w="667" w:type="dxa"/>
            <w:vMerge/>
            <w:shd w:val="clear" w:color="auto" w:fill="auto"/>
          </w:tcPr>
          <w:p w14:paraId="54F40C36" w14:textId="77777777" w:rsidR="001E2C82" w:rsidRPr="00FC6BD4" w:rsidRDefault="001E2C82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</w:tcPr>
          <w:p w14:paraId="1D3DF91E" w14:textId="77777777" w:rsidR="001E2C82" w:rsidRPr="00AE7A5E" w:rsidRDefault="001E2C82" w:rsidP="001E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5.2 Пересчет устьевого давления на забойные условия (интервал перфорации)</w:t>
            </w:r>
          </w:p>
          <w:p w14:paraId="07602EB7" w14:textId="71DA3EBC" w:rsidR="000908C0" w:rsidRPr="00AE7A5E" w:rsidRDefault="001E2C82" w:rsidP="000908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</w:t>
            </w:r>
            <w:r w:rsidR="000908C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Проблемы пересчета давления с устья на забой.</w:t>
            </w:r>
          </w:p>
          <w:p w14:paraId="0FECE35F" w14:textId="7A594A5D" w:rsidR="000908C0" w:rsidRPr="00AE7A5E" w:rsidRDefault="000908C0" w:rsidP="000908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5.2.2 Пересчет давления в ПО «Мониторинг ГДИС».</w:t>
            </w:r>
          </w:p>
          <w:p w14:paraId="780384E4" w14:textId="0DDB7288" w:rsidR="001E2C82" w:rsidRPr="00AE7A5E" w:rsidRDefault="000908C0" w:rsidP="0009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материала видео лекции</w:t>
            </w:r>
          </w:p>
          <w:p w14:paraId="7CD5A069" w14:textId="4BC24C47" w:rsidR="000908C0" w:rsidRPr="00AE7A5E" w:rsidRDefault="000908C0" w:rsidP="000908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Самостоятельное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пересчета давления с устья на забой.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1855BEB" w14:textId="6E73ACBA" w:rsidR="001E2C82" w:rsidRPr="00AE7A5E" w:rsidRDefault="001E2C82" w:rsidP="001E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664" w:type="dxa"/>
          </w:tcPr>
          <w:p w14:paraId="55EB4BAB" w14:textId="77777777" w:rsidR="001E2C82" w:rsidRPr="00FC6BD4" w:rsidRDefault="001E2C82" w:rsidP="001E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 с разбором примеров,</w:t>
            </w:r>
          </w:p>
          <w:p w14:paraId="7ECA15AF" w14:textId="77777777" w:rsidR="00E27A14" w:rsidRPr="00FC6BD4" w:rsidRDefault="001E2C82" w:rsidP="001E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  <w:p w14:paraId="35A403AD" w14:textId="77777777" w:rsidR="00E27A14" w:rsidRPr="00FC6BD4" w:rsidRDefault="00E27A14" w:rsidP="001E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A22E02C" w14:textId="77777777" w:rsidR="00E27A14" w:rsidRPr="00FC6BD4" w:rsidRDefault="00E27A14" w:rsidP="001E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4241A37" w14:textId="2B013F29" w:rsidR="001E2C82" w:rsidRPr="00FC6BD4" w:rsidRDefault="00E27A14" w:rsidP="00E2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  <w:r w:rsidR="001E2C82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06" w:type="dxa"/>
          </w:tcPr>
          <w:p w14:paraId="76092B6A" w14:textId="5AD9D77D" w:rsidR="001E2C82" w:rsidRPr="00FC6BD4" w:rsidRDefault="000908C0" w:rsidP="001E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1.0</w:t>
            </w:r>
          </w:p>
          <w:p w14:paraId="580E93A2" w14:textId="2300FD22" w:rsidR="001E2C82" w:rsidRPr="00FC6BD4" w:rsidRDefault="001E2C82" w:rsidP="00AE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34E304EA" w14:textId="77777777" w:rsidTr="001E2C82">
        <w:trPr>
          <w:trHeight w:val="783"/>
        </w:trPr>
        <w:tc>
          <w:tcPr>
            <w:tcW w:w="667" w:type="dxa"/>
            <w:shd w:val="clear" w:color="auto" w:fill="auto"/>
          </w:tcPr>
          <w:p w14:paraId="6AC56917" w14:textId="77777777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46" w:type="dxa"/>
          </w:tcPr>
          <w:p w14:paraId="325D7CCF" w14:textId="77777777" w:rsidR="00635360" w:rsidRPr="00AE7A5E" w:rsidRDefault="00635360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Сервисные и интерфейсные опции ПО «Мониторинг ГДИС»</w:t>
            </w:r>
            <w:r w:rsidR="00C65B57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14:paraId="4789E8F1" w14:textId="77777777" w:rsidR="00635360" w:rsidRPr="00AE7A5E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материала видео лекции.</w:t>
            </w:r>
          </w:p>
          <w:p w14:paraId="10BA33EE" w14:textId="2F3A83A7" w:rsidR="00635360" w:rsidRPr="00AE7A5E" w:rsidRDefault="00635360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сервисных и интерфейсных опций МГДИС в программном обеспечении.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266E4C9" w14:textId="77777777" w:rsidR="00635360" w:rsidRPr="00AE7A5E" w:rsidRDefault="00635360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4" w:type="dxa"/>
          </w:tcPr>
          <w:p w14:paraId="5063DD1E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лекция,</w:t>
            </w:r>
            <w:r w:rsidR="00AC105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2226A988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404293E2" w14:textId="77777777" w:rsidR="00635360" w:rsidRPr="00FC6BD4" w:rsidRDefault="00635360" w:rsidP="00AC1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1.3</w:t>
            </w:r>
          </w:p>
          <w:p w14:paraId="553017E5" w14:textId="77777777" w:rsidR="008F2329" w:rsidRPr="00FC6BD4" w:rsidRDefault="008F2329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8A173C5" w14:textId="77777777" w:rsidR="00635360" w:rsidRPr="00FC6BD4" w:rsidRDefault="00635360" w:rsidP="00AE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58BA636F" w14:textId="77777777" w:rsidTr="001E2C82">
        <w:trPr>
          <w:trHeight w:val="518"/>
        </w:trPr>
        <w:tc>
          <w:tcPr>
            <w:tcW w:w="667" w:type="dxa"/>
            <w:shd w:val="clear" w:color="auto" w:fill="auto"/>
          </w:tcPr>
          <w:p w14:paraId="04404F44" w14:textId="77777777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46" w:type="dxa"/>
          </w:tcPr>
          <w:p w14:paraId="79A717C4" w14:textId="006452C7" w:rsidR="004A4EA4" w:rsidRPr="00AE7A5E" w:rsidRDefault="004A4EA4" w:rsidP="00276F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7.1 Газодинамические исследования на неустановившихся режимах</w:t>
            </w:r>
          </w:p>
          <w:p w14:paraId="16205D10" w14:textId="55CE9411" w:rsidR="004A4EA4" w:rsidRPr="00AE7A5E" w:rsidRDefault="004A4EA4" w:rsidP="004A4E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7.1.1 Основы анализа кривых восстановления   давления (КВД) газовых скважин.</w:t>
            </w:r>
          </w:p>
          <w:p w14:paraId="464AFF6C" w14:textId="7072650F" w:rsidR="004A4EA4" w:rsidRPr="00AE7A5E" w:rsidRDefault="004A4EA4" w:rsidP="00276F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7.1.2 Методы интерпретации ГДИ на установившихся режимах.</w:t>
            </w:r>
          </w:p>
          <w:p w14:paraId="6F9BE2F0" w14:textId="78B2917F" w:rsidR="004A4EA4" w:rsidRPr="00AE7A5E" w:rsidRDefault="004A4EA4" w:rsidP="00276F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7.1.3 Закрепление (повторение) материала</w:t>
            </w:r>
            <w:r w:rsidR="00CF2CD8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видео лекции.</w:t>
            </w:r>
          </w:p>
          <w:p w14:paraId="322D9768" w14:textId="6DFAB6FD" w:rsidR="00635360" w:rsidRPr="00AE7A5E" w:rsidRDefault="004A4EA4" w:rsidP="00276F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7.2 </w:t>
            </w:r>
            <w:r w:rsidR="00635360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Интерпретация ГДИ на неустановившихся режимах</w:t>
            </w:r>
            <w:r w:rsidR="00276FD5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 процедура ввода данных.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Процедура ввода данных о скважине, пласте, 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PVT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-флюидах; загрузка инклинометрии, загрузка и фильтрация данных давления; загрузка и редактирование истории дебитов скважины.</w:t>
            </w:r>
          </w:p>
          <w:p w14:paraId="1A1630FF" w14:textId="77777777" w:rsidR="00635360" w:rsidRPr="00AE7A5E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материала видео лекции.</w:t>
            </w:r>
          </w:p>
          <w:p w14:paraId="606273A9" w14:textId="48268C9B" w:rsidR="00635360" w:rsidRPr="00AE7A5E" w:rsidRDefault="00635360" w:rsidP="009E79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программы по освоению сервисных и интерфейсных опций в программном обеспечении.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14:paraId="6EC17B5C" w14:textId="2CB07225" w:rsidR="004A4EA4" w:rsidRPr="00FC6BD4" w:rsidRDefault="004A4EA4" w:rsidP="004A4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 по теории ГДИ, Презентация</w:t>
            </w:r>
          </w:p>
          <w:p w14:paraId="5028C46D" w14:textId="77777777" w:rsidR="004A4EA4" w:rsidRPr="00FC6BD4" w:rsidRDefault="004A4EA4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2605E6E" w14:textId="35E51ECA" w:rsidR="004A4EA4" w:rsidRPr="00FC6BD4" w:rsidRDefault="004A4EA4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BDBDDC2" w14:textId="77777777" w:rsidR="004A4EA4" w:rsidRPr="00FC6BD4" w:rsidRDefault="004A4EA4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9393AD4" w14:textId="2A8F0EDC" w:rsidR="004A4EA4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</w:t>
            </w:r>
            <w:r w:rsidR="004A4EA4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работе в ПО</w:t>
            </w: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C105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3EB135B7" w14:textId="77777777" w:rsidR="004A4EA4" w:rsidRPr="00FC6BD4" w:rsidRDefault="004A4EA4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A59BF" w14:textId="4D39D51A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</w:tc>
        <w:tc>
          <w:tcPr>
            <w:tcW w:w="1806" w:type="dxa"/>
          </w:tcPr>
          <w:p w14:paraId="4A70FE0C" w14:textId="0AC14E8C" w:rsidR="00635360" w:rsidRPr="00FC6BD4" w:rsidRDefault="00697569" w:rsidP="00CD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C148DE"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3.0</w:t>
            </w:r>
          </w:p>
          <w:p w14:paraId="67202F10" w14:textId="6C48C2F2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2B4C87E5" w14:textId="77777777" w:rsidTr="001E2C82">
        <w:trPr>
          <w:trHeight w:val="841"/>
        </w:trPr>
        <w:tc>
          <w:tcPr>
            <w:tcW w:w="667" w:type="dxa"/>
            <w:shd w:val="clear" w:color="auto" w:fill="auto"/>
          </w:tcPr>
          <w:p w14:paraId="01858560" w14:textId="77777777" w:rsidR="00635360" w:rsidRPr="00FC6BD4" w:rsidRDefault="003C1C35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346" w:type="dxa"/>
          </w:tcPr>
          <w:p w14:paraId="7A5A6480" w14:textId="5FDF9B58" w:rsidR="00635360" w:rsidRPr="00AE7A5E" w:rsidRDefault="00635360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Интерпретация ГДИ на неустановившихся режимах</w:t>
            </w:r>
            <w:r w:rsidR="00276FD5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 п</w:t>
            </w:r>
            <w:r w:rsidR="00C65B57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роцедура интерпретации КВД</w:t>
            </w: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14:paraId="78CE7E48" w14:textId="2742B516" w:rsidR="00635360" w:rsidRPr="00AE7A5E" w:rsidRDefault="003C1C35" w:rsidP="00635360">
            <w:pPr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</w:t>
            </w:r>
            <w:r w:rsidR="004A4EA4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Процедура интерпретации ГДИ: выбор интервала интерпретации и временных параметров кривой давления; выбор модели интерпретации и анализ диагностического графика, оценка и уточнение модели; дополнительные опции – учет работы соседних скважин, определение пластового давления по четырем методам, интерпретация с учетом зависимости скин-фактора от дебита.</w:t>
            </w:r>
          </w:p>
          <w:p w14:paraId="24CF783C" w14:textId="2F3C566D" w:rsidR="00635360" w:rsidRPr="00AE7A5E" w:rsidRDefault="003C1C35" w:rsidP="000F7386">
            <w:pPr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</w:t>
            </w:r>
            <w:r w:rsidR="004A4EA4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Диагностические графики сложных моделей.</w:t>
            </w:r>
          </w:p>
          <w:p w14:paraId="464454D0" w14:textId="1A43E783" w:rsidR="00635360" w:rsidRPr="00AE7A5E" w:rsidRDefault="003C1C35" w:rsidP="00635360">
            <w:pPr>
              <w:shd w:val="clear" w:color="auto" w:fill="FFFFFF"/>
              <w:snapToGrid w:val="0"/>
              <w:spacing w:after="6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8.3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Понятие «Пластовое давление», методы определения пластового давления».</w:t>
            </w:r>
          </w:p>
          <w:p w14:paraId="4676802F" w14:textId="77777777" w:rsidR="00635360" w:rsidRPr="00AE7A5E" w:rsidRDefault="00635360" w:rsidP="00635360">
            <w:pPr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Закрепление материалов видео лекций.</w:t>
            </w:r>
          </w:p>
          <w:p w14:paraId="4B2075FF" w14:textId="33551293" w:rsidR="00635360" w:rsidRPr="00AE7A5E" w:rsidRDefault="00635360" w:rsidP="009E79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программы по интерпретации ГДИ на неустановившихся режимах.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14:paraId="375B9932" w14:textId="2575A950" w:rsidR="00AC105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лекция</w:t>
            </w:r>
            <w:r w:rsidR="00AC105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демонстра-цией работы</w:t>
            </w:r>
          </w:p>
          <w:p w14:paraId="5010D9AC" w14:textId="77777777" w:rsidR="00635360" w:rsidRPr="00FC6BD4" w:rsidRDefault="00AC105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317B7267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7E0A7DE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094D04F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8082650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7621238" w14:textId="7736CA1D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8619382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AFE8638" w14:textId="77777777" w:rsidR="00FA411B" w:rsidRPr="00FC6BD4" w:rsidRDefault="00FA411B" w:rsidP="00FA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4BFAA" w14:textId="76176805" w:rsidR="00635360" w:rsidRPr="00FC6BD4" w:rsidRDefault="003F3A0F" w:rsidP="00FA4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слушателей с </w:t>
            </w:r>
            <w:r w:rsidR="00FA411B"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06" w:type="dxa"/>
          </w:tcPr>
          <w:p w14:paraId="5E19A3A3" w14:textId="77777777" w:rsidR="00635360" w:rsidRPr="00FC6BD4" w:rsidRDefault="00F60FB1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3.4</w:t>
            </w:r>
          </w:p>
          <w:p w14:paraId="18A79DFA" w14:textId="77777777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DAC0519" w14:textId="3E6BA146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BD4" w:rsidRPr="00FC6BD4" w14:paraId="405B1974" w14:textId="77777777" w:rsidTr="001E2C82">
        <w:trPr>
          <w:trHeight w:val="3864"/>
        </w:trPr>
        <w:tc>
          <w:tcPr>
            <w:tcW w:w="667" w:type="dxa"/>
            <w:shd w:val="clear" w:color="auto" w:fill="auto"/>
          </w:tcPr>
          <w:p w14:paraId="32062E50" w14:textId="77777777" w:rsidR="00635360" w:rsidRPr="00FC6BD4" w:rsidRDefault="00E03CEB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46" w:type="dxa"/>
          </w:tcPr>
          <w:p w14:paraId="322B8FE6" w14:textId="77777777" w:rsidR="00635360" w:rsidRPr="00AE7A5E" w:rsidRDefault="00635360" w:rsidP="00635360">
            <w:pPr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Отработка навыков работы с программным обеспечением по интерпретации ГДИ на неустановившихся режимах.</w:t>
            </w:r>
          </w:p>
          <w:p w14:paraId="4C3C466B" w14:textId="77777777" w:rsidR="00635360" w:rsidRPr="00AE7A5E" w:rsidRDefault="005C3A2B" w:rsidP="006353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9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.1  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фактических материалов ГДИ на неустановившихся режимах: ввод данных о скважине, пласте и 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PVT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-свойствах флюидов; интерпретация КВД, вывод отчетов, запись в базу данных.</w:t>
            </w:r>
          </w:p>
          <w:p w14:paraId="3F6644DF" w14:textId="300C3868" w:rsidR="00635360" w:rsidRPr="00AE7A5E" w:rsidRDefault="005C3A2B" w:rsidP="00C452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  Самостоятельная работа слушателей по вводу данных и интерпретации ГДИ на неустановившихся режимах </w:t>
            </w:r>
            <w:r w:rsidR="00943635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(9 характерных примеров исследования скважин, подго</w:t>
            </w:r>
            <w:r w:rsidR="003F3A0F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товленных преподавателями в «БД</w:t>
            </w:r>
            <w:r w:rsidR="00943635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 Примеры КВД» ).</w:t>
            </w:r>
          </w:p>
          <w:p w14:paraId="516CFC39" w14:textId="79E73232" w:rsidR="00635360" w:rsidRPr="00AE7A5E" w:rsidRDefault="00C45205" w:rsidP="00C4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ГДИ находятся в папке №9 (подпапка «КВД для самостоятельной работы»)</w:t>
            </w:r>
          </w:p>
        </w:tc>
        <w:tc>
          <w:tcPr>
            <w:tcW w:w="1664" w:type="dxa"/>
          </w:tcPr>
          <w:p w14:paraId="5D14EF0C" w14:textId="55FAF100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демонстрация работы ПО</w:t>
            </w:r>
            <w:r w:rsidR="00D32578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16FC6B43" w14:textId="59B8B324" w:rsidR="00D32578" w:rsidRPr="00FC6BD4" w:rsidRDefault="00D32578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  <w:p w14:paraId="07237F1F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7D080FB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10A48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03C7C" w14:textId="1DBD646A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D42FB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  <w:p w14:paraId="47AF5A2B" w14:textId="77777777" w:rsidR="00635360" w:rsidRPr="00FC6BD4" w:rsidRDefault="00635360" w:rsidP="0063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2D230C4C" w14:textId="56F93B8B" w:rsidR="00635360" w:rsidRPr="00FC6BD4" w:rsidRDefault="00CF2CD8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8.0</w:t>
            </w:r>
          </w:p>
          <w:p w14:paraId="349B8FEF" w14:textId="77777777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EED92DF" w14:textId="77777777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D444D6C" w14:textId="4216BF70" w:rsidR="00635360" w:rsidRPr="00FC6BD4" w:rsidRDefault="00635360" w:rsidP="0063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BD4" w:rsidRPr="00FC6BD4" w14:paraId="4846A9EC" w14:textId="77777777" w:rsidTr="001E2C82">
        <w:trPr>
          <w:trHeight w:val="841"/>
        </w:trPr>
        <w:tc>
          <w:tcPr>
            <w:tcW w:w="667" w:type="dxa"/>
            <w:shd w:val="clear" w:color="auto" w:fill="auto"/>
          </w:tcPr>
          <w:p w14:paraId="01EC3C4E" w14:textId="77777777" w:rsidR="00635360" w:rsidRPr="00FC6BD4" w:rsidRDefault="00E03CEB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5ED2228C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844721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3A9878A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9C1AF12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6661BC9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</w:tcPr>
          <w:p w14:paraId="3644A41E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Функциональные возможности по созданию и работе с базой данных ПО «Мониторинг ГДИС».</w:t>
            </w:r>
          </w:p>
          <w:p w14:paraId="0258F249" w14:textId="70F7D37B" w:rsidR="00635360" w:rsidRPr="00AE7A5E" w:rsidRDefault="005C3A2B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10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 Создание и настройка соединения</w:t>
            </w:r>
            <w:r w:rsidR="00FE0FDF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с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БД, создание и загрузка срезки</w:t>
            </w:r>
            <w:r w:rsidR="00FE0FDF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БД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 резервная копия и сжатие  БД.</w:t>
            </w:r>
          </w:p>
          <w:p w14:paraId="295396C3" w14:textId="77777777" w:rsidR="00635360" w:rsidRPr="00AE7A5E" w:rsidRDefault="005C3A2B" w:rsidP="004444CB">
            <w:pPr>
              <w:snapToGrid w:val="0"/>
              <w:spacing w:after="6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10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 Специальные опции: справочники, загрузка и выгрузка прикрепленных файлов, создание отчетов, ретроспективный анализ ИД и  КВД.</w:t>
            </w:r>
          </w:p>
          <w:p w14:paraId="06CB922F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материалов видео лекции.</w:t>
            </w:r>
          </w:p>
          <w:p w14:paraId="4AB3C94D" w14:textId="0ADE745E" w:rsidR="00635360" w:rsidRPr="00AE7A5E" w:rsidRDefault="00635360" w:rsidP="00444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программы по созданию и работе с базой данных.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14:paraId="6E3E5999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демонстрация работы ПО,</w:t>
            </w:r>
          </w:p>
          <w:p w14:paraId="69003F7C" w14:textId="77777777" w:rsidR="00635360" w:rsidRPr="00FC6BD4" w:rsidRDefault="003F3A0F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49907075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5370E5F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2F327E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9B0FFC3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25F19FD" w14:textId="2B6F1579" w:rsidR="00B652F7" w:rsidRPr="00FC6BD4" w:rsidRDefault="00B652F7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574B66F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  <w:p w14:paraId="59878AA7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3FDF09B3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2.0</w:t>
            </w:r>
          </w:p>
          <w:p w14:paraId="6A83FA7B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42D3472" w14:textId="77777777" w:rsidR="00635360" w:rsidRPr="00FC6BD4" w:rsidRDefault="00635360" w:rsidP="00444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5383499" w14:textId="77777777" w:rsidR="00635360" w:rsidRPr="00FC6BD4" w:rsidRDefault="00635360" w:rsidP="00AE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BD4" w:rsidRPr="00FC6BD4" w14:paraId="703B6540" w14:textId="77777777" w:rsidTr="001E2C82">
        <w:trPr>
          <w:trHeight w:val="465"/>
        </w:trPr>
        <w:tc>
          <w:tcPr>
            <w:tcW w:w="667" w:type="dxa"/>
            <w:shd w:val="clear" w:color="auto" w:fill="auto"/>
          </w:tcPr>
          <w:p w14:paraId="59F1A27E" w14:textId="77777777" w:rsidR="00635360" w:rsidRPr="00FC6BD4" w:rsidRDefault="009B63DF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  <w:p w14:paraId="25F39ADC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D88B0A8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FEDE27D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</w:tcPr>
          <w:p w14:paraId="7416BDDB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Моделирование газодинамических исследований на установившихся и неустановившихся режимах.</w:t>
            </w:r>
          </w:p>
          <w:p w14:paraId="277E82B5" w14:textId="6E791C2D" w:rsidR="00635360" w:rsidRPr="00AE7A5E" w:rsidRDefault="005C3A2B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11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 Цель и задачи моделирования ГДИ. Моделирование ГДИ</w:t>
            </w:r>
            <w:r w:rsidR="00FE0FDF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ИД и КВД в модуле моделирования.</w:t>
            </w:r>
          </w:p>
          <w:p w14:paraId="3B690EE1" w14:textId="77777777" w:rsidR="00635360" w:rsidRPr="00AE7A5E" w:rsidRDefault="005C3A2B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11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   Моделирование на неустановившихся режимах в блоке программы интерпретации. Взаимодействие  модуля моделирования и программы интерпретации.</w:t>
            </w:r>
          </w:p>
          <w:p w14:paraId="486C9F43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материалов видео лекции.</w:t>
            </w:r>
          </w:p>
          <w:p w14:paraId="0A2698CC" w14:textId="19AB0B7D" w:rsidR="00635360" w:rsidRPr="00AE7A5E" w:rsidRDefault="00635360" w:rsidP="00444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моделирования в модуле моделирования и в блоке интерпретации ПО «Мониторинг ГДИС».</w:t>
            </w:r>
          </w:p>
        </w:tc>
        <w:tc>
          <w:tcPr>
            <w:tcW w:w="1664" w:type="dxa"/>
          </w:tcPr>
          <w:p w14:paraId="05C07A38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Видео демонстрация работы ПО,</w:t>
            </w:r>
          </w:p>
          <w:p w14:paraId="441D5AFC" w14:textId="77777777" w:rsidR="00635360" w:rsidRPr="00FC6BD4" w:rsidRDefault="003F3A0F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35384892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B44C668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87C548E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4C49E15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5F164F2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8BA5F2B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0E1EADD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  <w:p w14:paraId="75FBC586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56D58A15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4</w:t>
            </w:r>
            <w:r w:rsidR="007449AE"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.5</w:t>
            </w:r>
          </w:p>
          <w:p w14:paraId="591F3C4B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E58DBF8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88ECB89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92317C4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253A19B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D6B8442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0BDC6B9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B7D6C83" w14:textId="77777777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5B8DE78" w14:textId="7DBB10B0" w:rsidR="00635360" w:rsidRPr="00FC6BD4" w:rsidRDefault="00635360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BD4" w:rsidRPr="00FC6BD4" w14:paraId="5F3B8A6E" w14:textId="77777777" w:rsidTr="001E2C82">
        <w:trPr>
          <w:trHeight w:val="2550"/>
        </w:trPr>
        <w:tc>
          <w:tcPr>
            <w:tcW w:w="667" w:type="dxa"/>
            <w:shd w:val="clear" w:color="auto" w:fill="auto"/>
          </w:tcPr>
          <w:p w14:paraId="31A84947" w14:textId="77777777" w:rsidR="00635360" w:rsidRPr="00FC6BD4" w:rsidRDefault="00FC3A38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346" w:type="dxa"/>
          </w:tcPr>
          <w:p w14:paraId="200FFA8B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Интерпретация исследований в модуле «Гидропрослушивание пласта» ПО «Мониторинг ГДИС».</w:t>
            </w:r>
          </w:p>
          <w:p w14:paraId="200B607E" w14:textId="77777777" w:rsidR="00635360" w:rsidRPr="00AE7A5E" w:rsidRDefault="0079069A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12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 Цель и задачи гидропрослушивания, основы метода ГДП.</w:t>
            </w:r>
          </w:p>
          <w:p w14:paraId="6F818BE0" w14:textId="77777777" w:rsidR="00635360" w:rsidRPr="00AE7A5E" w:rsidRDefault="0079069A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12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 Работа в модуле по моделированию гидропрослушивания пласта.</w:t>
            </w:r>
          </w:p>
          <w:p w14:paraId="57E002DD" w14:textId="77777777" w:rsidR="00635360" w:rsidRPr="00AE7A5E" w:rsidRDefault="0079069A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12.3</w:t>
            </w:r>
            <w:r w:rsidR="00635360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Работа в модуле для интерпретации данных ГДП.     </w:t>
            </w:r>
          </w:p>
        </w:tc>
        <w:tc>
          <w:tcPr>
            <w:tcW w:w="1664" w:type="dxa"/>
          </w:tcPr>
          <w:p w14:paraId="47DAC71B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демонстрация работы ПО,</w:t>
            </w:r>
          </w:p>
          <w:p w14:paraId="2F152316" w14:textId="77777777" w:rsidR="00635360" w:rsidRPr="00FC6BD4" w:rsidRDefault="003F3A0F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58EFD962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4736F01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5B762A24" w14:textId="77777777" w:rsidR="00635360" w:rsidRPr="00FC6BD4" w:rsidRDefault="00D15E8C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0.7</w:t>
            </w:r>
          </w:p>
        </w:tc>
      </w:tr>
      <w:tr w:rsidR="00FC6BD4" w:rsidRPr="00FC6BD4" w14:paraId="6E16DCDF" w14:textId="77777777" w:rsidTr="001E2C82">
        <w:trPr>
          <w:trHeight w:val="2298"/>
        </w:trPr>
        <w:tc>
          <w:tcPr>
            <w:tcW w:w="667" w:type="dxa"/>
            <w:shd w:val="clear" w:color="auto" w:fill="auto"/>
          </w:tcPr>
          <w:p w14:paraId="0A3A989F" w14:textId="77777777" w:rsidR="00635360" w:rsidRPr="00FC6BD4" w:rsidRDefault="000626A8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46" w:type="dxa"/>
          </w:tcPr>
          <w:p w14:paraId="04FDCC81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Интерп</w:t>
            </w:r>
            <w:r w:rsidR="00676F10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ретации исследований в модуле «Расчет</w:t>
            </w: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уровня</w:t>
            </w:r>
            <w:r w:rsidR="00107DD2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676F10"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жидкости</w:t>
            </w:r>
            <w:r w:rsidRPr="00AE7A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 ПО «Мониторинг ГДИС».</w:t>
            </w:r>
          </w:p>
          <w:p w14:paraId="179B21F2" w14:textId="77777777" w:rsidR="00635360" w:rsidRPr="00AE7A5E" w:rsidRDefault="0079069A" w:rsidP="004444CB">
            <w:pPr>
              <w:snapToGrid w:val="0"/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 Порядок вв</w:t>
            </w:r>
            <w:r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ода данных и работы в модуле. 13</w:t>
            </w:r>
            <w:r w:rsidR="00635360" w:rsidRPr="00AE7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 Определение плотности по стволу в работающих и остановленных скважинах с поинтервальным и непрерывным спуском манометра. </w:t>
            </w:r>
          </w:p>
          <w:p w14:paraId="3571F36B" w14:textId="77777777" w:rsidR="00635360" w:rsidRPr="00AE7A5E" w:rsidRDefault="00635360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Закрепление материалов видео лекции.</w:t>
            </w:r>
          </w:p>
          <w:p w14:paraId="1EC3E2D0" w14:textId="2453B580" w:rsidR="00635360" w:rsidRPr="00AE7A5E" w:rsidRDefault="00635360" w:rsidP="00CF2C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Самостоятельн</w:t>
            </w:r>
            <w:r w:rsidR="009E79DA"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ое</w:t>
            </w:r>
            <w:r w:rsidRPr="00AE7A5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изучение слушателями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5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опций моделирования в модуле моделирования и в блоке интерпретации ПО «Мониторинг ГДИС».</w:t>
            </w:r>
          </w:p>
        </w:tc>
        <w:tc>
          <w:tcPr>
            <w:tcW w:w="1664" w:type="dxa"/>
          </w:tcPr>
          <w:p w14:paraId="5BE10EEA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 демонстрация работы ПО,</w:t>
            </w:r>
          </w:p>
          <w:p w14:paraId="6406208A" w14:textId="77777777" w:rsidR="00635360" w:rsidRPr="00FC6BD4" w:rsidRDefault="003F3A0F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635360"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  <w:p w14:paraId="5A1B3FCC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26B6400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4CE84D9C" w14:textId="77777777" w:rsidR="00635360" w:rsidRPr="00FC6BD4" w:rsidRDefault="00F60FB1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1.2</w:t>
            </w:r>
          </w:p>
          <w:p w14:paraId="06F62BF2" w14:textId="77777777" w:rsidR="00D64605" w:rsidRPr="00FC6BD4" w:rsidRDefault="00D64605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D00A753" w14:textId="77777777" w:rsidR="00D64605" w:rsidRPr="00FC6BD4" w:rsidRDefault="00D64605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6A2C971" w14:textId="0C7C2A73" w:rsidR="00D64605" w:rsidRPr="00FC6BD4" w:rsidRDefault="00D64605" w:rsidP="00CF2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6BD4" w:rsidRPr="00FC6BD4" w14:paraId="1D04E2EA" w14:textId="77777777" w:rsidTr="001E2C82">
        <w:trPr>
          <w:trHeight w:val="582"/>
        </w:trPr>
        <w:tc>
          <w:tcPr>
            <w:tcW w:w="667" w:type="dxa"/>
            <w:shd w:val="clear" w:color="auto" w:fill="auto"/>
          </w:tcPr>
          <w:p w14:paraId="7E245BA2" w14:textId="77777777" w:rsidR="00635360" w:rsidRPr="00FC6BD4" w:rsidRDefault="000B3F87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46" w:type="dxa"/>
          </w:tcPr>
          <w:p w14:paraId="53DC432C" w14:textId="5DAAEA81" w:rsidR="00635360" w:rsidRPr="00AE7A5E" w:rsidRDefault="009F6BAE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  <w:t>Методы и технологии ГДИ нефтяных и нагнетательных скважин.</w:t>
            </w:r>
          </w:p>
          <w:p w14:paraId="4409C96C" w14:textId="77777777" w:rsidR="009F6BAE" w:rsidRPr="00AE7A5E" w:rsidRDefault="009F6BAE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664" w:type="dxa"/>
          </w:tcPr>
          <w:p w14:paraId="4681174A" w14:textId="77777777" w:rsidR="009F6BAE" w:rsidRPr="00FC6BD4" w:rsidRDefault="009F6BAE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  <w:p w14:paraId="616750AA" w14:textId="77777777" w:rsidR="00635360" w:rsidRPr="00FC6BD4" w:rsidRDefault="00635360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14:paraId="538E8158" w14:textId="77777777" w:rsidR="00635360" w:rsidRPr="00FC6BD4" w:rsidRDefault="001C1342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0.5</w:t>
            </w:r>
          </w:p>
        </w:tc>
      </w:tr>
      <w:tr w:rsidR="00FC6BD4" w:rsidRPr="00FC6BD4" w14:paraId="4C2F654D" w14:textId="77777777" w:rsidTr="001E2C82">
        <w:trPr>
          <w:trHeight w:val="513"/>
        </w:trPr>
        <w:tc>
          <w:tcPr>
            <w:tcW w:w="667" w:type="dxa"/>
            <w:shd w:val="clear" w:color="auto" w:fill="auto"/>
          </w:tcPr>
          <w:p w14:paraId="5F81EB98" w14:textId="77777777" w:rsidR="00FD5C69" w:rsidRPr="00FC6BD4" w:rsidRDefault="00FD5C69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46" w:type="dxa"/>
          </w:tcPr>
          <w:p w14:paraId="16381617" w14:textId="0670868F" w:rsidR="00FD5C69" w:rsidRPr="00AE7A5E" w:rsidRDefault="00FD5C69" w:rsidP="004444CB">
            <w:pPr>
              <w:snapToGrid w:val="0"/>
              <w:spacing w:after="12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  <w:t>Отработке процедур интерпретации ГДИ на собственном материале слушателей</w:t>
            </w:r>
            <w:r w:rsidR="00AE244C"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(рекомендуется дополнительная работа, не входящая в программу обучения)</w:t>
            </w:r>
            <w:r w:rsidRPr="00AE7A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  <w:p w14:paraId="1AE64782" w14:textId="0CF4EE85" w:rsidR="006272FB" w:rsidRPr="00AE7A5E" w:rsidRDefault="006272FB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Проинтерпретированные примеры без наименования месторождений направляются преподавателям по электронной почте в виде единичных </w:t>
            </w: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ar-SA"/>
              </w:rPr>
              <w:t>XML</w:t>
            </w:r>
            <w:r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-файло</w:t>
            </w:r>
            <w:r w:rsidR="00FC6BD4" w:rsidRPr="00AE7A5E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в для совместного рассмотрения.</w:t>
            </w:r>
          </w:p>
        </w:tc>
        <w:tc>
          <w:tcPr>
            <w:tcW w:w="1664" w:type="dxa"/>
          </w:tcPr>
          <w:p w14:paraId="0F520F83" w14:textId="77777777" w:rsidR="00FD5C69" w:rsidRPr="00FC6BD4" w:rsidRDefault="00FD5C69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 с программным обеспечением</w:t>
            </w:r>
          </w:p>
          <w:p w14:paraId="5A29C5EE" w14:textId="77777777" w:rsidR="00FD5C69" w:rsidRPr="00FC6BD4" w:rsidRDefault="00FD5C69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0F9B1989" w14:textId="77777777" w:rsidR="00FD5C69" w:rsidRPr="00FC6BD4" w:rsidRDefault="0079069A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регламенти-ровано</w:t>
            </w:r>
          </w:p>
        </w:tc>
      </w:tr>
      <w:tr w:rsidR="00FC6BD4" w:rsidRPr="00FC6BD4" w14:paraId="5F70FA1C" w14:textId="77777777" w:rsidTr="00AE7A5E">
        <w:trPr>
          <w:trHeight w:val="1801"/>
        </w:trPr>
        <w:tc>
          <w:tcPr>
            <w:tcW w:w="667" w:type="dxa"/>
            <w:shd w:val="clear" w:color="auto" w:fill="auto"/>
          </w:tcPr>
          <w:p w14:paraId="514E0E38" w14:textId="77777777" w:rsidR="009F6BAE" w:rsidRPr="00FC6BD4" w:rsidRDefault="00FD5C69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46" w:type="dxa"/>
          </w:tcPr>
          <w:p w14:paraId="3A844C9E" w14:textId="77777777" w:rsidR="009F6BAE" w:rsidRPr="00AE7A5E" w:rsidRDefault="009F6BAE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Итоговое тестирование слушателей.</w:t>
            </w:r>
          </w:p>
          <w:p w14:paraId="007C0DD0" w14:textId="77777777" w:rsidR="009F6BAE" w:rsidRPr="00AE7A5E" w:rsidRDefault="007B7124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  <w:r w:rsidR="009F6BAE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.1 Ответы на вопросы по программе начального тестирования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</w:t>
            </w:r>
          </w:p>
          <w:p w14:paraId="322A91D2" w14:textId="77777777" w:rsidR="009F6BAE" w:rsidRPr="00AE7A5E" w:rsidRDefault="007B7124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  <w:r w:rsidR="009F6BAE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.2 Направление 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преподавателям </w:t>
            </w:r>
            <w:r w:rsidR="009F6BAE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результатов тестирования 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 баз данных «БД-2 Учебные примеры ИД» и «БД-2 Учебные примеры КВД».</w:t>
            </w:r>
          </w:p>
          <w:p w14:paraId="0C27054E" w14:textId="28726973" w:rsidR="0022487D" w:rsidRPr="00AE7A5E" w:rsidRDefault="007B7124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  <w:r w:rsidR="009F6BAE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.3 </w:t>
            </w:r>
            <w:r w:rsidR="007359D3"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Оценка результатов тестирования</w:t>
            </w:r>
            <w:r w:rsidRPr="00AE7A5E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664" w:type="dxa"/>
          </w:tcPr>
          <w:p w14:paraId="50033F1D" w14:textId="77777777" w:rsidR="009F6BAE" w:rsidRPr="00FC6BD4" w:rsidRDefault="009F6BAE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 по итоговому тестированию</w:t>
            </w:r>
          </w:p>
        </w:tc>
        <w:tc>
          <w:tcPr>
            <w:tcW w:w="1806" w:type="dxa"/>
          </w:tcPr>
          <w:p w14:paraId="27991F74" w14:textId="77777777" w:rsidR="009F6BAE" w:rsidRPr="00FC6BD4" w:rsidRDefault="00C653D2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2.2</w:t>
            </w:r>
          </w:p>
          <w:p w14:paraId="21C3611B" w14:textId="127530A8" w:rsidR="009F6BAE" w:rsidRPr="00FC6BD4" w:rsidRDefault="009F6BAE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BD4" w:rsidRPr="00FC6BD4" w14:paraId="01438C74" w14:textId="77777777" w:rsidTr="001E2C82">
        <w:trPr>
          <w:trHeight w:val="282"/>
        </w:trPr>
        <w:tc>
          <w:tcPr>
            <w:tcW w:w="667" w:type="dxa"/>
            <w:shd w:val="clear" w:color="auto" w:fill="auto"/>
          </w:tcPr>
          <w:p w14:paraId="0C37F1F2" w14:textId="77777777" w:rsidR="0022487D" w:rsidRPr="00FC6BD4" w:rsidRDefault="0022487D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</w:tcPr>
          <w:p w14:paraId="5949885C" w14:textId="77777777" w:rsidR="0022487D" w:rsidRPr="00FC6BD4" w:rsidRDefault="0022487D" w:rsidP="004444CB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  <w:t>Всего</w:t>
            </w:r>
          </w:p>
        </w:tc>
        <w:tc>
          <w:tcPr>
            <w:tcW w:w="1664" w:type="dxa"/>
          </w:tcPr>
          <w:p w14:paraId="75011B25" w14:textId="77777777" w:rsidR="0022487D" w:rsidRPr="00FC6BD4" w:rsidRDefault="0022487D" w:rsidP="0044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14:paraId="467B3F98" w14:textId="77777777" w:rsidR="0022487D" w:rsidRPr="00FC6BD4" w:rsidRDefault="0022487D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</w:pPr>
            <w:r w:rsidRPr="00FC6BD4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  <w:t>40</w:t>
            </w:r>
          </w:p>
        </w:tc>
      </w:tr>
    </w:tbl>
    <w:p w14:paraId="686603F0" w14:textId="77777777" w:rsidR="00AE244C" w:rsidRDefault="00AE244C" w:rsidP="005517F2">
      <w:pPr>
        <w:tabs>
          <w:tab w:val="left" w:pos="3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AE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8834" w14:textId="77777777" w:rsidR="00CA420A" w:rsidRDefault="00CA420A" w:rsidP="00EB58AA">
      <w:pPr>
        <w:spacing w:after="0" w:line="240" w:lineRule="auto"/>
      </w:pPr>
      <w:r>
        <w:separator/>
      </w:r>
    </w:p>
  </w:endnote>
  <w:endnote w:type="continuationSeparator" w:id="0">
    <w:p w14:paraId="29D270C3" w14:textId="77777777" w:rsidR="00CA420A" w:rsidRDefault="00CA420A" w:rsidP="00E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AA04" w14:textId="77777777" w:rsidR="00CA420A" w:rsidRDefault="00CA420A" w:rsidP="00EB58AA">
      <w:pPr>
        <w:spacing w:after="0" w:line="240" w:lineRule="auto"/>
      </w:pPr>
      <w:r>
        <w:separator/>
      </w:r>
    </w:p>
  </w:footnote>
  <w:footnote w:type="continuationSeparator" w:id="0">
    <w:p w14:paraId="38980974" w14:textId="77777777" w:rsidR="00CA420A" w:rsidRDefault="00CA420A" w:rsidP="00E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C4"/>
    <w:multiLevelType w:val="hybridMultilevel"/>
    <w:tmpl w:val="47004B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978CE"/>
    <w:multiLevelType w:val="hybridMultilevel"/>
    <w:tmpl w:val="DBD8872C"/>
    <w:lvl w:ilvl="0" w:tplc="14184844">
      <w:start w:val="1"/>
      <w:numFmt w:val="decimal"/>
      <w:lvlText w:val="%1."/>
      <w:lvlJc w:val="left"/>
      <w:pPr>
        <w:ind w:left="503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329C4839"/>
    <w:multiLevelType w:val="hybridMultilevel"/>
    <w:tmpl w:val="ECB09E40"/>
    <w:lvl w:ilvl="0" w:tplc="E102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F3577"/>
    <w:multiLevelType w:val="multilevel"/>
    <w:tmpl w:val="C1101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E"/>
    <w:rsid w:val="00001CE6"/>
    <w:rsid w:val="0000730E"/>
    <w:rsid w:val="0001155F"/>
    <w:rsid w:val="00014BC0"/>
    <w:rsid w:val="0001558E"/>
    <w:rsid w:val="00016392"/>
    <w:rsid w:val="00016A7E"/>
    <w:rsid w:val="00034673"/>
    <w:rsid w:val="00034811"/>
    <w:rsid w:val="000475F0"/>
    <w:rsid w:val="0005476D"/>
    <w:rsid w:val="000571C0"/>
    <w:rsid w:val="00061A11"/>
    <w:rsid w:val="000626A8"/>
    <w:rsid w:val="000724AC"/>
    <w:rsid w:val="00072ABF"/>
    <w:rsid w:val="000754B8"/>
    <w:rsid w:val="00082C00"/>
    <w:rsid w:val="000908C0"/>
    <w:rsid w:val="000B3F87"/>
    <w:rsid w:val="000B5BD7"/>
    <w:rsid w:val="000C2EFC"/>
    <w:rsid w:val="000C3F1D"/>
    <w:rsid w:val="000C7101"/>
    <w:rsid w:val="000D3E08"/>
    <w:rsid w:val="000E60F6"/>
    <w:rsid w:val="000F126D"/>
    <w:rsid w:val="000F7386"/>
    <w:rsid w:val="0010141C"/>
    <w:rsid w:val="00107DD2"/>
    <w:rsid w:val="00140405"/>
    <w:rsid w:val="00141ED4"/>
    <w:rsid w:val="0014279E"/>
    <w:rsid w:val="00147DE3"/>
    <w:rsid w:val="00155430"/>
    <w:rsid w:val="00163EF4"/>
    <w:rsid w:val="00174BF8"/>
    <w:rsid w:val="001773D8"/>
    <w:rsid w:val="00195194"/>
    <w:rsid w:val="001C1342"/>
    <w:rsid w:val="001C1665"/>
    <w:rsid w:val="001C47A1"/>
    <w:rsid w:val="001C62B6"/>
    <w:rsid w:val="001D5B9E"/>
    <w:rsid w:val="001D7D2F"/>
    <w:rsid w:val="001E2C82"/>
    <w:rsid w:val="00202A34"/>
    <w:rsid w:val="002061CF"/>
    <w:rsid w:val="0022487D"/>
    <w:rsid w:val="00236DFC"/>
    <w:rsid w:val="002504D4"/>
    <w:rsid w:val="00250F6F"/>
    <w:rsid w:val="002551CE"/>
    <w:rsid w:val="002618B2"/>
    <w:rsid w:val="00262FE3"/>
    <w:rsid w:val="0027090C"/>
    <w:rsid w:val="00276B69"/>
    <w:rsid w:val="00276FD5"/>
    <w:rsid w:val="00282F92"/>
    <w:rsid w:val="00283056"/>
    <w:rsid w:val="002917A2"/>
    <w:rsid w:val="002B0B13"/>
    <w:rsid w:val="002C1964"/>
    <w:rsid w:val="002C40DA"/>
    <w:rsid w:val="002C5FE9"/>
    <w:rsid w:val="002C7F35"/>
    <w:rsid w:val="002D2C64"/>
    <w:rsid w:val="002E0525"/>
    <w:rsid w:val="002E77BF"/>
    <w:rsid w:val="002F07C0"/>
    <w:rsid w:val="002F2009"/>
    <w:rsid w:val="002F217A"/>
    <w:rsid w:val="003025EE"/>
    <w:rsid w:val="00305DE3"/>
    <w:rsid w:val="00323215"/>
    <w:rsid w:val="00323335"/>
    <w:rsid w:val="00326A78"/>
    <w:rsid w:val="0033060A"/>
    <w:rsid w:val="00330A6C"/>
    <w:rsid w:val="003318F7"/>
    <w:rsid w:val="00343A43"/>
    <w:rsid w:val="003670E6"/>
    <w:rsid w:val="003712B7"/>
    <w:rsid w:val="00374FD0"/>
    <w:rsid w:val="0037527A"/>
    <w:rsid w:val="00375C6A"/>
    <w:rsid w:val="00380AFB"/>
    <w:rsid w:val="00396E37"/>
    <w:rsid w:val="003A60B4"/>
    <w:rsid w:val="003B2947"/>
    <w:rsid w:val="003B5F07"/>
    <w:rsid w:val="003C1C35"/>
    <w:rsid w:val="003F11C4"/>
    <w:rsid w:val="003F1441"/>
    <w:rsid w:val="003F3A0F"/>
    <w:rsid w:val="004008A7"/>
    <w:rsid w:val="00411D9E"/>
    <w:rsid w:val="004179FA"/>
    <w:rsid w:val="004244FF"/>
    <w:rsid w:val="004444CB"/>
    <w:rsid w:val="00444CAD"/>
    <w:rsid w:val="0045451A"/>
    <w:rsid w:val="00455B85"/>
    <w:rsid w:val="00460DFF"/>
    <w:rsid w:val="004665A1"/>
    <w:rsid w:val="0046664B"/>
    <w:rsid w:val="004A4EA4"/>
    <w:rsid w:val="004A7F88"/>
    <w:rsid w:val="004B13F1"/>
    <w:rsid w:val="004C6A8E"/>
    <w:rsid w:val="004C6E89"/>
    <w:rsid w:val="004D73B4"/>
    <w:rsid w:val="004D7C5A"/>
    <w:rsid w:val="004F4D41"/>
    <w:rsid w:val="004F789D"/>
    <w:rsid w:val="005021CA"/>
    <w:rsid w:val="005039C3"/>
    <w:rsid w:val="00503EAD"/>
    <w:rsid w:val="005517F2"/>
    <w:rsid w:val="00553D45"/>
    <w:rsid w:val="00581CA8"/>
    <w:rsid w:val="00583B49"/>
    <w:rsid w:val="00590193"/>
    <w:rsid w:val="00590DAA"/>
    <w:rsid w:val="005B4496"/>
    <w:rsid w:val="005C3A2B"/>
    <w:rsid w:val="005D56A0"/>
    <w:rsid w:val="005D7A4A"/>
    <w:rsid w:val="005E539F"/>
    <w:rsid w:val="005F0041"/>
    <w:rsid w:val="005F16DE"/>
    <w:rsid w:val="005F35F9"/>
    <w:rsid w:val="00603F86"/>
    <w:rsid w:val="006272FB"/>
    <w:rsid w:val="00627856"/>
    <w:rsid w:val="00635360"/>
    <w:rsid w:val="00653898"/>
    <w:rsid w:val="00676F10"/>
    <w:rsid w:val="0068004D"/>
    <w:rsid w:val="00683FA6"/>
    <w:rsid w:val="00693C7A"/>
    <w:rsid w:val="00697569"/>
    <w:rsid w:val="006A6CAD"/>
    <w:rsid w:val="006B05B6"/>
    <w:rsid w:val="006B279B"/>
    <w:rsid w:val="006C0C8D"/>
    <w:rsid w:val="006D09EA"/>
    <w:rsid w:val="006D192C"/>
    <w:rsid w:val="006D5400"/>
    <w:rsid w:val="006E4BBC"/>
    <w:rsid w:val="006E74AD"/>
    <w:rsid w:val="00714DA8"/>
    <w:rsid w:val="0072184C"/>
    <w:rsid w:val="00723B2A"/>
    <w:rsid w:val="00724ACB"/>
    <w:rsid w:val="007312D8"/>
    <w:rsid w:val="0073345B"/>
    <w:rsid w:val="007359D3"/>
    <w:rsid w:val="007449AE"/>
    <w:rsid w:val="00752B6E"/>
    <w:rsid w:val="00753A6E"/>
    <w:rsid w:val="00755429"/>
    <w:rsid w:val="0075615D"/>
    <w:rsid w:val="0076499C"/>
    <w:rsid w:val="007767E7"/>
    <w:rsid w:val="00780A4B"/>
    <w:rsid w:val="00790010"/>
    <w:rsid w:val="0079069A"/>
    <w:rsid w:val="007A327E"/>
    <w:rsid w:val="007A426E"/>
    <w:rsid w:val="007B3B6A"/>
    <w:rsid w:val="007B7124"/>
    <w:rsid w:val="007C4423"/>
    <w:rsid w:val="007C6770"/>
    <w:rsid w:val="007C75C5"/>
    <w:rsid w:val="007E3638"/>
    <w:rsid w:val="007F3961"/>
    <w:rsid w:val="00817CD7"/>
    <w:rsid w:val="008213C6"/>
    <w:rsid w:val="00846450"/>
    <w:rsid w:val="00847558"/>
    <w:rsid w:val="00862DF5"/>
    <w:rsid w:val="00866269"/>
    <w:rsid w:val="00873CE2"/>
    <w:rsid w:val="00881823"/>
    <w:rsid w:val="00893EB4"/>
    <w:rsid w:val="00894294"/>
    <w:rsid w:val="008A372D"/>
    <w:rsid w:val="008A38B5"/>
    <w:rsid w:val="008A65C8"/>
    <w:rsid w:val="008D0123"/>
    <w:rsid w:val="008D0E84"/>
    <w:rsid w:val="008D3220"/>
    <w:rsid w:val="008E4BE3"/>
    <w:rsid w:val="008E5888"/>
    <w:rsid w:val="008F2329"/>
    <w:rsid w:val="00921520"/>
    <w:rsid w:val="00930881"/>
    <w:rsid w:val="00933ABB"/>
    <w:rsid w:val="00943635"/>
    <w:rsid w:val="00945ED4"/>
    <w:rsid w:val="00950A5D"/>
    <w:rsid w:val="0096289A"/>
    <w:rsid w:val="00965ECA"/>
    <w:rsid w:val="00967F4F"/>
    <w:rsid w:val="00984208"/>
    <w:rsid w:val="00990EB0"/>
    <w:rsid w:val="00997539"/>
    <w:rsid w:val="009A5A8B"/>
    <w:rsid w:val="009B63DF"/>
    <w:rsid w:val="009B717B"/>
    <w:rsid w:val="009B792B"/>
    <w:rsid w:val="009C2F2E"/>
    <w:rsid w:val="009C7B34"/>
    <w:rsid w:val="009D0F55"/>
    <w:rsid w:val="009E79DA"/>
    <w:rsid w:val="009F3F78"/>
    <w:rsid w:val="009F6BAE"/>
    <w:rsid w:val="00A00EB9"/>
    <w:rsid w:val="00A014D4"/>
    <w:rsid w:val="00A0289B"/>
    <w:rsid w:val="00A0439B"/>
    <w:rsid w:val="00A054AB"/>
    <w:rsid w:val="00A05A29"/>
    <w:rsid w:val="00A147F3"/>
    <w:rsid w:val="00A16881"/>
    <w:rsid w:val="00A27E0C"/>
    <w:rsid w:val="00A27F8F"/>
    <w:rsid w:val="00A526C5"/>
    <w:rsid w:val="00A62A4F"/>
    <w:rsid w:val="00A65F42"/>
    <w:rsid w:val="00A9299F"/>
    <w:rsid w:val="00A95EE2"/>
    <w:rsid w:val="00AA5707"/>
    <w:rsid w:val="00AB67DF"/>
    <w:rsid w:val="00AC1050"/>
    <w:rsid w:val="00AD724E"/>
    <w:rsid w:val="00AE244C"/>
    <w:rsid w:val="00AE5A9F"/>
    <w:rsid w:val="00AE7A5E"/>
    <w:rsid w:val="00B118CE"/>
    <w:rsid w:val="00B25186"/>
    <w:rsid w:val="00B27D40"/>
    <w:rsid w:val="00B354D7"/>
    <w:rsid w:val="00B50857"/>
    <w:rsid w:val="00B508EF"/>
    <w:rsid w:val="00B53839"/>
    <w:rsid w:val="00B57D8A"/>
    <w:rsid w:val="00B652F7"/>
    <w:rsid w:val="00B71AA5"/>
    <w:rsid w:val="00B77E4C"/>
    <w:rsid w:val="00B82912"/>
    <w:rsid w:val="00B82E2B"/>
    <w:rsid w:val="00B927CB"/>
    <w:rsid w:val="00B93720"/>
    <w:rsid w:val="00BA1EB5"/>
    <w:rsid w:val="00BB28B4"/>
    <w:rsid w:val="00BE1A3D"/>
    <w:rsid w:val="00BE338F"/>
    <w:rsid w:val="00BE4ADD"/>
    <w:rsid w:val="00C01D72"/>
    <w:rsid w:val="00C10555"/>
    <w:rsid w:val="00C148DE"/>
    <w:rsid w:val="00C41736"/>
    <w:rsid w:val="00C441E5"/>
    <w:rsid w:val="00C45205"/>
    <w:rsid w:val="00C502E4"/>
    <w:rsid w:val="00C653D2"/>
    <w:rsid w:val="00C65B57"/>
    <w:rsid w:val="00C728A4"/>
    <w:rsid w:val="00C72DBD"/>
    <w:rsid w:val="00C77E54"/>
    <w:rsid w:val="00CA420A"/>
    <w:rsid w:val="00CA45F1"/>
    <w:rsid w:val="00CB621E"/>
    <w:rsid w:val="00CD02B7"/>
    <w:rsid w:val="00CD244A"/>
    <w:rsid w:val="00CD4DED"/>
    <w:rsid w:val="00CE63DA"/>
    <w:rsid w:val="00CF2CD8"/>
    <w:rsid w:val="00CF31B1"/>
    <w:rsid w:val="00D04850"/>
    <w:rsid w:val="00D15E8C"/>
    <w:rsid w:val="00D2382E"/>
    <w:rsid w:val="00D32578"/>
    <w:rsid w:val="00D46393"/>
    <w:rsid w:val="00D46EB9"/>
    <w:rsid w:val="00D47AF3"/>
    <w:rsid w:val="00D51F86"/>
    <w:rsid w:val="00D52F7E"/>
    <w:rsid w:val="00D602BA"/>
    <w:rsid w:val="00D64605"/>
    <w:rsid w:val="00D86D52"/>
    <w:rsid w:val="00DA6431"/>
    <w:rsid w:val="00DA788C"/>
    <w:rsid w:val="00DB61D0"/>
    <w:rsid w:val="00DC41F2"/>
    <w:rsid w:val="00E03CEB"/>
    <w:rsid w:val="00E05B7F"/>
    <w:rsid w:val="00E13113"/>
    <w:rsid w:val="00E20F84"/>
    <w:rsid w:val="00E27A14"/>
    <w:rsid w:val="00E3279F"/>
    <w:rsid w:val="00E5352B"/>
    <w:rsid w:val="00E561E8"/>
    <w:rsid w:val="00E6555E"/>
    <w:rsid w:val="00E66169"/>
    <w:rsid w:val="00E805D6"/>
    <w:rsid w:val="00EA4174"/>
    <w:rsid w:val="00EA5701"/>
    <w:rsid w:val="00EB58AA"/>
    <w:rsid w:val="00F003DD"/>
    <w:rsid w:val="00F03D38"/>
    <w:rsid w:val="00F05EF5"/>
    <w:rsid w:val="00F069E5"/>
    <w:rsid w:val="00F32FCC"/>
    <w:rsid w:val="00F535D3"/>
    <w:rsid w:val="00F55B96"/>
    <w:rsid w:val="00F57A66"/>
    <w:rsid w:val="00F60FB1"/>
    <w:rsid w:val="00F67F30"/>
    <w:rsid w:val="00F70E7D"/>
    <w:rsid w:val="00F70F8D"/>
    <w:rsid w:val="00F7181A"/>
    <w:rsid w:val="00F77CD4"/>
    <w:rsid w:val="00FA411B"/>
    <w:rsid w:val="00FA511D"/>
    <w:rsid w:val="00FC3A38"/>
    <w:rsid w:val="00FC5BA6"/>
    <w:rsid w:val="00FC603C"/>
    <w:rsid w:val="00FC6BD4"/>
    <w:rsid w:val="00FD2466"/>
    <w:rsid w:val="00FD36F3"/>
    <w:rsid w:val="00FD5C69"/>
    <w:rsid w:val="00FE063C"/>
    <w:rsid w:val="00FE0FDF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7E8"/>
  <w15:chartTrackingRefBased/>
  <w15:docId w15:val="{FF7B6E20-2ABB-4906-BA96-351F0D8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06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8AA"/>
  </w:style>
  <w:style w:type="paragraph" w:styleId="a8">
    <w:name w:val="footer"/>
    <w:basedOn w:val="a"/>
    <w:link w:val="a9"/>
    <w:uiPriority w:val="99"/>
    <w:unhideWhenUsed/>
    <w:rsid w:val="00E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 РЕСУРСЫ И ТЕХНОЛОГИИ</dc:creator>
  <cp:keywords/>
  <dc:description/>
  <cp:lastModifiedBy>SVA</cp:lastModifiedBy>
  <cp:revision>3</cp:revision>
  <dcterms:created xsi:type="dcterms:W3CDTF">2021-03-19T09:33:00Z</dcterms:created>
  <dcterms:modified xsi:type="dcterms:W3CDTF">2021-03-19T09:38:00Z</dcterms:modified>
</cp:coreProperties>
</file>